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F6039" w14:textId="77777777" w:rsidR="00C522F1" w:rsidRPr="00204054" w:rsidRDefault="000D5E43" w:rsidP="0061737E">
      <w:pPr>
        <w:rPr>
          <w:rFonts w:ascii="Tahoma" w:hAnsi="Tahoma" w:cs="Tahoma"/>
          <w:sz w:val="24"/>
          <w:szCs w:val="24"/>
        </w:rPr>
      </w:pPr>
      <w:r>
        <w:rPr>
          <w:noProof/>
          <w:lang w:eastAsia="fi-FI"/>
        </w:rPr>
        <w:drawing>
          <wp:anchor distT="0" distB="0" distL="114300" distR="114300" simplePos="0" relativeHeight="251658240" behindDoc="1" locked="0" layoutInCell="1" allowOverlap="1" wp14:anchorId="76F43ED2" wp14:editId="131AEC10">
            <wp:simplePos x="0" y="0"/>
            <wp:positionH relativeFrom="column">
              <wp:posOffset>-247650</wp:posOffset>
            </wp:positionH>
            <wp:positionV relativeFrom="paragraph">
              <wp:posOffset>-478155</wp:posOffset>
            </wp:positionV>
            <wp:extent cx="1519413" cy="11811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javalta_logo_mustaoranssi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413" cy="1181100"/>
                    </a:xfrm>
                    <a:prstGeom prst="rect">
                      <a:avLst/>
                    </a:prstGeom>
                  </pic:spPr>
                </pic:pic>
              </a:graphicData>
            </a:graphic>
            <wp14:sizeRelH relativeFrom="page">
              <wp14:pctWidth>0</wp14:pctWidth>
            </wp14:sizeRelH>
            <wp14:sizeRelV relativeFrom="page">
              <wp14:pctHeight>0</wp14:pctHeight>
            </wp14:sizeRelV>
          </wp:anchor>
        </w:drawing>
      </w:r>
    </w:p>
    <w:p w14:paraId="43CB539B" w14:textId="77777777" w:rsidR="00204054" w:rsidRPr="00204054" w:rsidRDefault="00204054">
      <w:pPr>
        <w:rPr>
          <w:rFonts w:ascii="Tahoma" w:hAnsi="Tahoma" w:cs="Tahoma"/>
        </w:rPr>
      </w:pPr>
    </w:p>
    <w:p w14:paraId="6A534689" w14:textId="77777777" w:rsidR="00934E0C" w:rsidRPr="000D5E43" w:rsidRDefault="00204054">
      <w:pPr>
        <w:rPr>
          <w:rFonts w:cstheme="minorHAnsi"/>
          <w:sz w:val="18"/>
          <w:szCs w:val="18"/>
        </w:rPr>
      </w:pPr>
      <w:r w:rsidRPr="00204054">
        <w:rPr>
          <w:rFonts w:ascii="Tahoma" w:hAnsi="Tahoma" w:cs="Tahoma"/>
          <w:sz w:val="18"/>
          <w:szCs w:val="18"/>
        </w:rPr>
        <w:tab/>
      </w:r>
      <w:r w:rsidRPr="00204054">
        <w:rPr>
          <w:rFonts w:ascii="Tahoma" w:hAnsi="Tahoma" w:cs="Tahoma"/>
          <w:sz w:val="18"/>
          <w:szCs w:val="18"/>
        </w:rPr>
        <w:tab/>
      </w:r>
      <w:r w:rsidR="003E50A6">
        <w:rPr>
          <w:rFonts w:ascii="Tahoma" w:hAnsi="Tahoma" w:cs="Tahoma"/>
          <w:sz w:val="18"/>
          <w:szCs w:val="18"/>
        </w:rPr>
        <w:tab/>
      </w:r>
    </w:p>
    <w:p w14:paraId="17C5DED2" w14:textId="39FD6D78" w:rsidR="00B30ABE" w:rsidRPr="00C03E9A" w:rsidRDefault="003A3897">
      <w:pPr>
        <w:rPr>
          <w:rFonts w:ascii="Copperplate Gothic Bold" w:hAnsi="Copperplate Gothic Bold" w:cstheme="minorHAnsi"/>
          <w:sz w:val="24"/>
          <w:szCs w:val="24"/>
        </w:rPr>
      </w:pPr>
      <w:r w:rsidRPr="000D5E43">
        <w:rPr>
          <w:rFonts w:cstheme="minorHAnsi"/>
          <w:sz w:val="18"/>
          <w:szCs w:val="18"/>
        </w:rPr>
        <w:tab/>
      </w:r>
      <w:r w:rsidR="0014101B" w:rsidRPr="000D5E43">
        <w:rPr>
          <w:rFonts w:cstheme="minorHAnsi"/>
          <w:sz w:val="18"/>
          <w:szCs w:val="18"/>
        </w:rPr>
        <w:tab/>
      </w:r>
      <w:r w:rsidR="0014101B" w:rsidRPr="000D5E43">
        <w:rPr>
          <w:rFonts w:cstheme="minorHAnsi"/>
          <w:sz w:val="18"/>
          <w:szCs w:val="18"/>
        </w:rPr>
        <w:tab/>
      </w:r>
      <w:r w:rsidR="0014101B" w:rsidRPr="000D5E43">
        <w:rPr>
          <w:rFonts w:cstheme="minorHAnsi"/>
          <w:sz w:val="18"/>
          <w:szCs w:val="18"/>
        </w:rPr>
        <w:tab/>
      </w:r>
    </w:p>
    <w:p w14:paraId="1D01EB18" w14:textId="177ED871" w:rsidR="000D5E43" w:rsidRPr="005F69FF" w:rsidRDefault="000D5E43" w:rsidP="00654813">
      <w:pPr>
        <w:rPr>
          <w:rFonts w:cstheme="minorHAnsi"/>
          <w:sz w:val="24"/>
          <w:szCs w:val="24"/>
        </w:rPr>
      </w:pPr>
    </w:p>
    <w:p w14:paraId="6DA4B229" w14:textId="77777777" w:rsidR="000D5E43" w:rsidRPr="00275344" w:rsidRDefault="000D5E43" w:rsidP="00654813">
      <w:pPr>
        <w:rPr>
          <w:rFonts w:cstheme="minorHAnsi"/>
          <w:sz w:val="20"/>
          <w:szCs w:val="20"/>
        </w:rPr>
      </w:pPr>
    </w:p>
    <w:p w14:paraId="4265590A" w14:textId="537A4E81" w:rsidR="000729F9" w:rsidRPr="00275344" w:rsidRDefault="00326BEE" w:rsidP="00654813">
      <w:pPr>
        <w:rPr>
          <w:rFonts w:cstheme="minorHAnsi"/>
          <w:sz w:val="20"/>
          <w:szCs w:val="20"/>
        </w:rPr>
      </w:pPr>
      <w:r w:rsidRPr="00275344">
        <w:rPr>
          <w:rFonts w:cstheme="minorHAnsi"/>
          <w:sz w:val="20"/>
          <w:szCs w:val="20"/>
        </w:rPr>
        <w:tab/>
      </w:r>
      <w:r w:rsidRPr="00275344">
        <w:rPr>
          <w:rFonts w:cstheme="minorHAnsi"/>
          <w:sz w:val="20"/>
          <w:szCs w:val="20"/>
        </w:rPr>
        <w:tab/>
      </w:r>
    </w:p>
    <w:p w14:paraId="08D3E996" w14:textId="77777777" w:rsidR="008D71E5" w:rsidRPr="00275344" w:rsidRDefault="008D71E5" w:rsidP="008D71E5">
      <w:pPr>
        <w:rPr>
          <w:rFonts w:ascii="Copperplate Gothic Bold" w:hAnsi="Copperplate Gothic Bold" w:cstheme="minorHAnsi"/>
          <w:sz w:val="20"/>
          <w:szCs w:val="20"/>
        </w:rPr>
      </w:pPr>
      <w:r w:rsidRPr="00275344">
        <w:rPr>
          <w:rFonts w:ascii="Copperplate Gothic Bold" w:hAnsi="Copperplate Gothic Bold" w:cstheme="minorHAnsi"/>
          <w:sz w:val="20"/>
          <w:szCs w:val="20"/>
        </w:rPr>
        <w:t>HARJAVALLAN KAUPUNGIN TIEDOTE</w:t>
      </w:r>
    </w:p>
    <w:p w14:paraId="44B4D4D7" w14:textId="6D0A6C8D" w:rsidR="008D71E5" w:rsidRPr="00275344" w:rsidRDefault="008D71E5" w:rsidP="008D71E5">
      <w:pPr>
        <w:rPr>
          <w:rFonts w:ascii="Copperplate Gothic Bold" w:hAnsi="Copperplate Gothic Bold" w:cstheme="minorHAnsi"/>
          <w:sz w:val="20"/>
          <w:szCs w:val="20"/>
        </w:rPr>
      </w:pPr>
      <w:r w:rsidRPr="00275344">
        <w:rPr>
          <w:rFonts w:ascii="Copperplate Gothic Bold" w:hAnsi="Copperplate Gothic Bold" w:cstheme="minorHAnsi"/>
          <w:sz w:val="20"/>
          <w:szCs w:val="20"/>
        </w:rPr>
        <w:t>30.12.2021</w:t>
      </w:r>
      <w:r w:rsidRPr="00275344">
        <w:rPr>
          <w:rFonts w:ascii="Copperplate Gothic Bold" w:hAnsi="Copperplate Gothic Bold" w:cstheme="minorHAnsi"/>
          <w:sz w:val="20"/>
          <w:szCs w:val="20"/>
        </w:rPr>
        <w:tab/>
      </w:r>
    </w:p>
    <w:p w14:paraId="68562288" w14:textId="77777777" w:rsidR="008D71E5" w:rsidRPr="00275344" w:rsidRDefault="008D71E5" w:rsidP="008D71E5">
      <w:pPr>
        <w:rPr>
          <w:rFonts w:cstheme="minorHAnsi"/>
          <w:sz w:val="20"/>
          <w:szCs w:val="20"/>
        </w:rPr>
      </w:pPr>
    </w:p>
    <w:p w14:paraId="322505DD" w14:textId="44EAD7B3" w:rsidR="007E3185" w:rsidRPr="00275344" w:rsidRDefault="008D71E5" w:rsidP="007E3185">
      <w:pPr>
        <w:rPr>
          <w:rFonts w:cstheme="minorHAnsi"/>
          <w:sz w:val="20"/>
          <w:szCs w:val="20"/>
        </w:rPr>
      </w:pPr>
      <w:r w:rsidRPr="00275344">
        <w:rPr>
          <w:rFonts w:cstheme="minorHAnsi"/>
          <w:sz w:val="20"/>
          <w:szCs w:val="20"/>
        </w:rPr>
        <w:tab/>
      </w:r>
      <w:r w:rsidRPr="00275344">
        <w:rPr>
          <w:rFonts w:cstheme="minorHAnsi"/>
          <w:sz w:val="20"/>
          <w:szCs w:val="20"/>
        </w:rPr>
        <w:tab/>
      </w:r>
      <w:r w:rsidRPr="00275344">
        <w:rPr>
          <w:rFonts w:cstheme="minorHAnsi"/>
          <w:b/>
          <w:sz w:val="20"/>
          <w:szCs w:val="20"/>
        </w:rPr>
        <w:t>Harjavallan koronatilanteesta</w:t>
      </w:r>
    </w:p>
    <w:p w14:paraId="515EBB43" w14:textId="77777777" w:rsidR="007E3185" w:rsidRPr="00275344" w:rsidRDefault="007E3185" w:rsidP="007E3185">
      <w:pPr>
        <w:rPr>
          <w:rFonts w:cstheme="minorHAnsi"/>
          <w:sz w:val="20"/>
          <w:szCs w:val="20"/>
        </w:rPr>
      </w:pPr>
    </w:p>
    <w:p w14:paraId="050B214C" w14:textId="49D90882" w:rsidR="000B5430" w:rsidRPr="000B5430" w:rsidRDefault="000B5430" w:rsidP="000B5430">
      <w:pPr>
        <w:ind w:left="2608"/>
        <w:jc w:val="both"/>
      </w:pPr>
      <w:proofErr w:type="spellStart"/>
      <w:r>
        <w:t>Lounais</w:t>
      </w:r>
      <w:proofErr w:type="spellEnd"/>
      <w:r>
        <w:t xml:space="preserve">-Suomen Aluehallintoviraston (AVI) 29. joulukuuta tekemän päätöksen mukaan laajat koronarajoitukset jatkuvat Harjavallassa. Uuden määräyksen mukaan alaikäisten lasten ja nuorten ohjattu harrastustoiminta voi kuitenkin taas jatkua 1. tammikuuta alkaen. Lapsilla ja nuorilla </w:t>
      </w:r>
      <w:r w:rsidRPr="000B5430">
        <w:t>tarkoitetaan vuonna 2004 tai sen jälkeen syntyneitä.</w:t>
      </w:r>
    </w:p>
    <w:p w14:paraId="170906AD" w14:textId="77777777" w:rsidR="000B5430" w:rsidRDefault="000B5430" w:rsidP="000B5430">
      <w:pPr>
        <w:ind w:left="2608"/>
        <w:jc w:val="both"/>
      </w:pPr>
    </w:p>
    <w:p w14:paraId="5051D8D0" w14:textId="49BCCAA7" w:rsidR="000B5430" w:rsidRDefault="000B5430" w:rsidP="000B5430">
      <w:pPr>
        <w:ind w:left="2608"/>
        <w:jc w:val="both"/>
      </w:pPr>
      <w:r>
        <w:t xml:space="preserve">Tartuntatautilain pykäliin 58 ja 58 g perustuva </w:t>
      </w:r>
      <w:hyperlink r:id="rId12" w:history="1">
        <w:r w:rsidRPr="00B2348A">
          <w:rPr>
            <w:rStyle w:val="Hyperlinkki"/>
          </w:rPr>
          <w:t>aluehallintoviraston päätös</w:t>
        </w:r>
      </w:hyperlink>
      <w:r w:rsidRPr="00934611">
        <w:t xml:space="preserve"> </w:t>
      </w:r>
      <w:bookmarkStart w:id="0" w:name="_GoBack"/>
      <w:bookmarkEnd w:id="0"/>
      <w:r>
        <w:t xml:space="preserve">jatkaa aiempia rajoituksia, joiden perusteella yleisötilaisuudet on kielletty. Päätös </w:t>
      </w:r>
      <w:r w:rsidRPr="00CB5F30">
        <w:t>on voimassa 1.1.-15.1.2022</w:t>
      </w:r>
      <w:r>
        <w:t>. Näin ollen esimerkiksi lasten ja nuorten harrastustoiminta voi jatkua vasta ensi vuoden ensimmäisenä päivänä. Uudenvuoden vieton vuoksi kaupungin tilat ovat kiinni viikonloppuna, joten vuorot alkavat jälleen maanantaina 3. tammikuuta.</w:t>
      </w:r>
    </w:p>
    <w:p w14:paraId="6EF785B7" w14:textId="77777777" w:rsidR="000B5430" w:rsidRDefault="000B5430" w:rsidP="000B5430">
      <w:pPr>
        <w:ind w:left="2608"/>
        <w:jc w:val="both"/>
      </w:pPr>
    </w:p>
    <w:p w14:paraId="28D1BBBD" w14:textId="77777777" w:rsidR="000B5430" w:rsidRDefault="000B5430" w:rsidP="000B5430">
      <w:pPr>
        <w:ind w:left="2608"/>
        <w:jc w:val="both"/>
      </w:pPr>
      <w:r>
        <w:t xml:space="preserve">Yleisötilaisuuksien järjestäminen on edelleen kielletty riippumatta osallistujamääristä. Määräyksiä ei myöskään voi kiertää koronapassilla. </w:t>
      </w:r>
    </w:p>
    <w:p w14:paraId="111BF7B0" w14:textId="77777777" w:rsidR="000B5430" w:rsidRDefault="000B5430" w:rsidP="000B5430">
      <w:pPr>
        <w:ind w:left="2608"/>
        <w:jc w:val="both"/>
      </w:pPr>
    </w:p>
    <w:p w14:paraId="78F9CCFD" w14:textId="10C55FB8" w:rsidR="000B5430" w:rsidRDefault="000B5430" w:rsidP="000B5430">
      <w:pPr>
        <w:ind w:left="2608"/>
        <w:jc w:val="both"/>
      </w:pPr>
      <w:r>
        <w:t xml:space="preserve">Lakisääteiset palvelut kuten kirjasto sekä nuorisotilat </w:t>
      </w:r>
      <w:r w:rsidRPr="00CB5F30">
        <w:t xml:space="preserve">ovat edelleen </w:t>
      </w:r>
      <w:r>
        <w:t xml:space="preserve">auki. Myös Emil </w:t>
      </w:r>
      <w:proofErr w:type="spellStart"/>
      <w:r>
        <w:t>Cedercreutzin</w:t>
      </w:r>
      <w:proofErr w:type="spellEnd"/>
      <w:r>
        <w:t xml:space="preserve"> museo avautuu joulutauon jälkeen. Yleisötapahtumia museonkaan tiloissa ei kuitenkaan saa järjestää.</w:t>
      </w:r>
    </w:p>
    <w:p w14:paraId="2239ECA4" w14:textId="77777777" w:rsidR="000B5430" w:rsidRDefault="000B5430" w:rsidP="000B5430">
      <w:pPr>
        <w:ind w:left="2608"/>
        <w:jc w:val="both"/>
      </w:pPr>
    </w:p>
    <w:p w14:paraId="23380441" w14:textId="31B210A1" w:rsidR="000B5430" w:rsidRPr="00587322" w:rsidRDefault="000B5430" w:rsidP="000B5430">
      <w:pPr>
        <w:ind w:left="2608"/>
        <w:jc w:val="both"/>
      </w:pPr>
      <w:r>
        <w:t xml:space="preserve">Kaupungin liikuntatilat ja -palvelut ovat lähtökohtaisesti kiinni. Poikkeuksen tekevät ohjattu alaikäisten harrastustoiminta sekä ammattiurheiluksi luokiteltava toiminta. Aikuisten harrastustoimintaa sisätiloissa ei voi toteuttaa. Ammattiurheiluksi AVI luokittelee pääasiassa toiminnan, joka on sarjalisenssisopimukseen tai Olympiakomitean urheilijasopimukseen perustuvaa ammattiurheilua, tai A-maajoukkuetoimintaa ilman yleisön läsnäoloa. </w:t>
      </w:r>
      <w:r w:rsidRPr="00587322">
        <w:t>Omaehtoinen liikunta ulkoliikuntapaikoilla on sallittua</w:t>
      </w:r>
      <w:r w:rsidR="00587322" w:rsidRPr="00587322">
        <w:t xml:space="preserve"> ja erittäin suositeltavaa.</w:t>
      </w:r>
    </w:p>
    <w:p w14:paraId="3707FFB0" w14:textId="77777777" w:rsidR="000B5430" w:rsidRDefault="000B5430" w:rsidP="000B5430">
      <w:pPr>
        <w:ind w:left="2608"/>
        <w:jc w:val="both"/>
      </w:pPr>
    </w:p>
    <w:p w14:paraId="48E8E71E" w14:textId="77777777" w:rsidR="000B5430" w:rsidRDefault="000B5430" w:rsidP="000B5430">
      <w:pPr>
        <w:ind w:left="2608"/>
        <w:jc w:val="both"/>
      </w:pPr>
      <w:r>
        <w:t xml:space="preserve">Koska </w:t>
      </w:r>
      <w:proofErr w:type="spellStart"/>
      <w:r>
        <w:t>AVI:n</w:t>
      </w:r>
      <w:proofErr w:type="spellEnd"/>
      <w:r>
        <w:t xml:space="preserve"> päätös tilojen sulkemisesta ei koske </w:t>
      </w:r>
      <w:proofErr w:type="spellStart"/>
      <w:r>
        <w:t>yksityis</w:t>
      </w:r>
      <w:proofErr w:type="spellEnd"/>
      <w:r>
        <w:t>- tai perhe-elämän piiriin kuuluvaan toimintaa, Harjavallan liikunta- ja uimahallilla otetaan käyttöön perheliikuntamahdollisuus heti, kun toiminta saadaan järjestettyä. Liikunta- ja uimahalli tiedottaa asiasta erikseen.</w:t>
      </w:r>
    </w:p>
    <w:p w14:paraId="29F73E1F" w14:textId="77777777" w:rsidR="000B5430" w:rsidRDefault="000B5430" w:rsidP="000B5430">
      <w:pPr>
        <w:ind w:left="2608"/>
        <w:jc w:val="both"/>
      </w:pPr>
    </w:p>
    <w:p w14:paraId="0D16E509" w14:textId="52975A7A" w:rsidR="000B5430" w:rsidRDefault="000B5430" w:rsidP="000B5430">
      <w:pPr>
        <w:ind w:left="2608"/>
        <w:jc w:val="both"/>
      </w:pPr>
      <w:r>
        <w:t>Koulut ovat valmiita toimimaan lähiopetuksessa joululoman jälkeen Opetushallituksen uusittujen ohjeiden mukaan.</w:t>
      </w:r>
      <w:r w:rsidR="00587322">
        <w:t xml:space="preserve"> Myös päiväkotien toiminnassa toteutetaan kyseisiä ohjeita. </w:t>
      </w:r>
      <w:r>
        <w:t xml:space="preserve">  </w:t>
      </w:r>
    </w:p>
    <w:p w14:paraId="425D3F78" w14:textId="1376DB05" w:rsidR="000B5430" w:rsidRDefault="00B2348A" w:rsidP="000B5430">
      <w:pPr>
        <w:ind w:left="2608"/>
        <w:jc w:val="both"/>
        <w:rPr>
          <w:color w:val="FF0000"/>
        </w:rPr>
      </w:pPr>
      <w:hyperlink r:id="rId13" w:history="1">
        <w:r w:rsidR="000B5430">
          <w:rPr>
            <w:rStyle w:val="Hyperlinkki"/>
          </w:rPr>
          <w:t>https://okm.fi/koronavirusepidemiaan-varautuminen-okm-toimialalla</w:t>
        </w:r>
      </w:hyperlink>
      <w:r w:rsidR="000B5430">
        <w:t xml:space="preserve">  </w:t>
      </w:r>
    </w:p>
    <w:p w14:paraId="0E58B716" w14:textId="77777777" w:rsidR="000B5430" w:rsidRDefault="000B5430" w:rsidP="000B5430">
      <w:pPr>
        <w:ind w:left="2608"/>
        <w:jc w:val="both"/>
      </w:pPr>
      <w:r>
        <w:t xml:space="preserve">                                                                                                                                              </w:t>
      </w:r>
    </w:p>
    <w:p w14:paraId="3A42DA39" w14:textId="7EE2CD18" w:rsidR="007E3185" w:rsidRPr="00275344" w:rsidRDefault="008D71E5" w:rsidP="008D71E5">
      <w:pPr>
        <w:ind w:left="2608"/>
        <w:jc w:val="both"/>
        <w:rPr>
          <w:rFonts w:cstheme="minorHAnsi"/>
          <w:sz w:val="20"/>
          <w:szCs w:val="20"/>
        </w:rPr>
      </w:pPr>
      <w:r w:rsidRPr="00275344">
        <w:rPr>
          <w:rFonts w:cstheme="minorHAnsi"/>
          <w:sz w:val="20"/>
          <w:szCs w:val="20"/>
        </w:rPr>
        <w:t>HARJAVALLAN KAUPUNGIN KORONAJOHTORYHMÄ</w:t>
      </w:r>
    </w:p>
    <w:p w14:paraId="31BA913A" w14:textId="77777777" w:rsidR="007E3185" w:rsidRPr="00275344" w:rsidRDefault="007E3185" w:rsidP="008D71E5">
      <w:pPr>
        <w:ind w:left="2608"/>
        <w:jc w:val="both"/>
        <w:rPr>
          <w:rFonts w:cstheme="minorHAnsi"/>
          <w:sz w:val="20"/>
          <w:szCs w:val="20"/>
        </w:rPr>
      </w:pPr>
    </w:p>
    <w:p w14:paraId="5AAB4148" w14:textId="77777777" w:rsidR="004611BF" w:rsidRPr="00275344" w:rsidRDefault="007E3185" w:rsidP="008D71E5">
      <w:pPr>
        <w:tabs>
          <w:tab w:val="left" w:pos="4080"/>
        </w:tabs>
        <w:ind w:left="2608"/>
        <w:jc w:val="both"/>
        <w:rPr>
          <w:rFonts w:cstheme="minorHAnsi"/>
          <w:sz w:val="20"/>
          <w:szCs w:val="20"/>
        </w:rPr>
      </w:pPr>
      <w:r w:rsidRPr="00275344">
        <w:rPr>
          <w:rFonts w:cstheme="minorHAnsi"/>
          <w:sz w:val="20"/>
          <w:szCs w:val="20"/>
        </w:rPr>
        <w:tab/>
      </w:r>
    </w:p>
    <w:sectPr w:rsidR="004611BF" w:rsidRPr="00275344" w:rsidSect="0053216D">
      <w:headerReference w:type="even" r:id="rId14"/>
      <w:headerReference w:type="default" r:id="rId15"/>
      <w:footerReference w:type="even" r:id="rId16"/>
      <w:footerReference w:type="default" r:id="rId17"/>
      <w:headerReference w:type="first" r:id="rId18"/>
      <w:footerReference w:type="first" r:id="rId19"/>
      <w:pgSz w:w="11906" w:h="16838"/>
      <w:pgMar w:top="719" w:right="1134" w:bottom="567" w:left="1134" w:header="708"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B253C" w14:textId="77777777" w:rsidR="00494565" w:rsidRDefault="00494565" w:rsidP="00204054">
      <w:r>
        <w:separator/>
      </w:r>
    </w:p>
  </w:endnote>
  <w:endnote w:type="continuationSeparator" w:id="0">
    <w:p w14:paraId="07F0192F" w14:textId="77777777" w:rsidR="00494565" w:rsidRDefault="00494565" w:rsidP="0020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27B8" w14:textId="77777777" w:rsidR="00E840E8" w:rsidRDefault="00E840E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2C42" w14:textId="5877D86D" w:rsidR="00204054" w:rsidRPr="00652242" w:rsidRDefault="00975634" w:rsidP="00652242">
    <w:pPr>
      <w:pStyle w:val="Alatunniste"/>
    </w:pPr>
    <w:r>
      <w:rPr>
        <w:noProof/>
        <w:lang w:eastAsia="fi-FI"/>
      </w:rPr>
      <mc:AlternateContent>
        <mc:Choice Requires="wps">
          <w:drawing>
            <wp:anchor distT="0" distB="0" distL="114300" distR="114300" simplePos="0" relativeHeight="251659264" behindDoc="0" locked="0" layoutInCell="1" allowOverlap="1" wp14:anchorId="08B6ABB6" wp14:editId="4DC1712B">
              <wp:simplePos x="0" y="0"/>
              <wp:positionH relativeFrom="margin">
                <wp:align>center</wp:align>
              </wp:positionH>
              <wp:positionV relativeFrom="paragraph">
                <wp:posOffset>-3179</wp:posOffset>
              </wp:positionV>
              <wp:extent cx="7964420" cy="1199680"/>
              <wp:effectExtent l="0" t="0" r="0" b="635"/>
              <wp:wrapNone/>
              <wp:docPr id="2" name="Suorakulmio 2"/>
              <wp:cNvGraphicFramePr/>
              <a:graphic xmlns:a="http://schemas.openxmlformats.org/drawingml/2006/main">
                <a:graphicData uri="http://schemas.microsoft.com/office/word/2010/wordprocessingShape">
                  <wps:wsp>
                    <wps:cNvSpPr/>
                    <wps:spPr>
                      <a:xfrm>
                        <a:off x="0" y="0"/>
                        <a:ext cx="7964420" cy="11996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1B25C" w14:textId="6726EBEC" w:rsidR="00A31147" w:rsidRPr="00244D8A" w:rsidRDefault="008574D2" w:rsidP="00A31147">
                          <w:pPr>
                            <w:pStyle w:val="Alatunniste"/>
                            <w:tabs>
                              <w:tab w:val="left" w:pos="709"/>
                              <w:tab w:val="left" w:pos="3969"/>
                              <w:tab w:val="left" w:pos="6804"/>
                            </w:tabs>
                            <w:rPr>
                              <w:rFonts w:ascii="Copperplate Gothic Bold" w:hAnsi="Copperplate Gothic Bold"/>
                              <w:color w:val="FFFFFF" w:themeColor="background1"/>
                              <w:sz w:val="18"/>
                              <w:szCs w:val="18"/>
                            </w:rPr>
                          </w:pPr>
                          <w:r>
                            <w:rPr>
                              <w:rFonts w:ascii="Copperplate Gothic Bold" w:hAnsi="Copperplate Gothic Bold"/>
                              <w:color w:val="FFFFFF" w:themeColor="background1"/>
                              <w:sz w:val="18"/>
                              <w:szCs w:val="18"/>
                            </w:rPr>
                            <w:tab/>
                          </w:r>
                          <w:r w:rsidR="00A31147" w:rsidRPr="00244D8A">
                            <w:rPr>
                              <w:rFonts w:ascii="Copperplate Gothic Bold" w:hAnsi="Copperplate Gothic Bold"/>
                              <w:color w:val="FFFFFF" w:themeColor="background1"/>
                              <w:sz w:val="18"/>
                              <w:szCs w:val="18"/>
                            </w:rPr>
                            <w:t>Harjavallan kaupunki</w:t>
                          </w:r>
                          <w:r w:rsidR="00A31147" w:rsidRPr="00244D8A">
                            <w:rPr>
                              <w:rFonts w:ascii="Copperplate Gothic Bold" w:hAnsi="Copperplate Gothic Bold"/>
                              <w:color w:val="FFFFFF" w:themeColor="background1"/>
                              <w:sz w:val="18"/>
                              <w:szCs w:val="18"/>
                            </w:rPr>
                            <w:tab/>
                            <w:t>Puh.</w:t>
                          </w:r>
                          <w:r w:rsidR="00A31147">
                            <w:rPr>
                              <w:rFonts w:ascii="Copperplate Gothic Bold" w:hAnsi="Copperplate Gothic Bold"/>
                              <w:color w:val="FFFFFF" w:themeColor="background1"/>
                              <w:sz w:val="18"/>
                              <w:szCs w:val="18"/>
                            </w:rPr>
                            <w:t xml:space="preserve">  </w:t>
                          </w:r>
                          <w:r w:rsidR="00A31147" w:rsidRPr="00244D8A">
                            <w:rPr>
                              <w:rFonts w:ascii="Copperplate Gothic Bold" w:hAnsi="Copperplate Gothic Bold"/>
                              <w:color w:val="FFFFFF" w:themeColor="background1"/>
                              <w:sz w:val="18"/>
                              <w:szCs w:val="18"/>
                            </w:rPr>
                            <w:t xml:space="preserve"> 02 535 9011</w:t>
                          </w:r>
                          <w:r w:rsidR="00A31147" w:rsidRPr="00244D8A">
                            <w:rPr>
                              <w:rFonts w:ascii="Copperplate Gothic Bold" w:hAnsi="Copperplate Gothic Bold"/>
                              <w:color w:val="FFFFFF" w:themeColor="background1"/>
                              <w:sz w:val="18"/>
                              <w:szCs w:val="18"/>
                            </w:rPr>
                            <w:tab/>
                            <w:t>Sähköposti</w:t>
                          </w:r>
                        </w:p>
                        <w:p w14:paraId="48E446AB" w14:textId="20ABB8EA" w:rsidR="00A31147" w:rsidRPr="00E840E8" w:rsidRDefault="00A31147" w:rsidP="00A31147">
                          <w:pPr>
                            <w:pStyle w:val="Alatunniste"/>
                            <w:tabs>
                              <w:tab w:val="clear" w:pos="4819"/>
                              <w:tab w:val="left" w:pos="709"/>
                              <w:tab w:val="left" w:pos="3969"/>
                              <w:tab w:val="left" w:pos="6804"/>
                            </w:tabs>
                            <w:rPr>
                              <w:rFonts w:ascii="Copperplate Gothic Bold" w:hAnsi="Copperplate Gothic Bold"/>
                              <w:color w:val="FFFFFF" w:themeColor="background1"/>
                              <w:sz w:val="18"/>
                              <w:szCs w:val="18"/>
                            </w:rPr>
                          </w:pPr>
                          <w:r>
                            <w:rPr>
                              <w:rFonts w:ascii="Copperplate Gothic Bold" w:hAnsi="Copperplate Gothic Bold"/>
                              <w:color w:val="FFFFFF" w:themeColor="background1"/>
                              <w:sz w:val="18"/>
                              <w:szCs w:val="18"/>
                            </w:rPr>
                            <w:tab/>
                          </w:r>
                          <w:r w:rsidRPr="00244D8A">
                            <w:rPr>
                              <w:rFonts w:ascii="Copperplate Gothic Bold" w:hAnsi="Copperplate Gothic Bold"/>
                              <w:color w:val="FFFFFF" w:themeColor="background1"/>
                              <w:sz w:val="18"/>
                              <w:szCs w:val="18"/>
                            </w:rPr>
                            <w:t xml:space="preserve">Satakunnantie 110          </w:t>
                          </w:r>
                          <w:r w:rsidRPr="00244D8A">
                            <w:rPr>
                              <w:rFonts w:ascii="Copperplate Gothic Bold" w:hAnsi="Copperplate Gothic Bold"/>
                              <w:color w:val="FFFFFF" w:themeColor="background1"/>
                              <w:sz w:val="18"/>
                              <w:szCs w:val="18"/>
                            </w:rPr>
                            <w:tab/>
                            <w:t>Faksi 02 674 0560</w:t>
                          </w:r>
                          <w:r w:rsidRPr="00244D8A">
                            <w:rPr>
                              <w:rFonts w:ascii="Copperplate Gothic Bold" w:hAnsi="Copperplate Gothic Bold"/>
                              <w:color w:val="FFFFFF" w:themeColor="background1"/>
                              <w:sz w:val="18"/>
                              <w:szCs w:val="18"/>
                            </w:rPr>
                            <w:tab/>
                          </w:r>
                          <w:r w:rsidRPr="00244D8A">
                            <w:rPr>
                              <w:rFonts w:ascii="Copperplate Gothic Bold" w:hAnsi="Copperplate Gothic Bold"/>
                              <w:color w:val="FFFFFF" w:themeColor="background1"/>
                              <w:sz w:val="18"/>
                              <w:szCs w:val="18"/>
                            </w:rPr>
                            <w:tab/>
                          </w:r>
                          <w:r w:rsidRPr="00E840E8">
                            <w:rPr>
                              <w:rFonts w:ascii="Copperplate Gothic Bold" w:hAnsi="Copperplate Gothic Bold"/>
                              <w:color w:val="FFFFFF" w:themeColor="background1"/>
                              <w:sz w:val="18"/>
                              <w:szCs w:val="18"/>
                            </w:rPr>
                            <w:t>harjavallan.kaupunki@harjavalta.fi</w:t>
                          </w:r>
                        </w:p>
                        <w:p w14:paraId="7877E064" w14:textId="77777777" w:rsidR="00A31147" w:rsidRPr="00E840E8" w:rsidRDefault="00A31147" w:rsidP="00A31147">
                          <w:pPr>
                            <w:pStyle w:val="Alatunniste"/>
                            <w:tabs>
                              <w:tab w:val="clear" w:pos="4819"/>
                              <w:tab w:val="left" w:pos="709"/>
                              <w:tab w:val="left" w:pos="3969"/>
                              <w:tab w:val="left" w:pos="8222"/>
                            </w:tabs>
                            <w:rPr>
                              <w:rFonts w:ascii="Copperplate Gothic Bold" w:hAnsi="Copperplate Gothic Bold"/>
                              <w:color w:val="FFFFFF" w:themeColor="background1"/>
                              <w:sz w:val="18"/>
                              <w:szCs w:val="18"/>
                            </w:rPr>
                          </w:pPr>
                          <w:r w:rsidRPr="00E840E8">
                            <w:rPr>
                              <w:rFonts w:ascii="Copperplate Gothic Bold" w:hAnsi="Copperplate Gothic Bold"/>
                              <w:color w:val="FFFFFF" w:themeColor="background1"/>
                              <w:sz w:val="18"/>
                              <w:szCs w:val="18"/>
                            </w:rPr>
                            <w:tab/>
                            <w:t>29200 HARJAVALTA</w:t>
                          </w:r>
                        </w:p>
                        <w:p w14:paraId="29E8471A" w14:textId="77777777" w:rsidR="00A31147" w:rsidRPr="00244D8A" w:rsidRDefault="00A31147" w:rsidP="00A31147">
                          <w:pPr>
                            <w:pStyle w:val="Alatunniste"/>
                            <w:tabs>
                              <w:tab w:val="clear" w:pos="4819"/>
                              <w:tab w:val="left" w:pos="3969"/>
                              <w:tab w:val="left" w:pos="8222"/>
                            </w:tabs>
                            <w:rPr>
                              <w:rFonts w:ascii="Copperplate Gothic Bold" w:hAnsi="Copperplate Gothic Bold"/>
                              <w:color w:val="FFFFFF" w:themeColor="background1"/>
                              <w:sz w:val="18"/>
                              <w:szCs w:val="18"/>
                            </w:rPr>
                          </w:pPr>
                        </w:p>
                        <w:p w14:paraId="4EFC8424" w14:textId="22EB60FB" w:rsidR="00A31147" w:rsidRPr="007E3185" w:rsidRDefault="00A31147" w:rsidP="001C164E">
                          <w:pPr>
                            <w:ind w:left="2608" w:hanging="1899"/>
                            <w:rPr>
                              <w:rFonts w:cstheme="minorHAnsi"/>
                              <w:sz w:val="24"/>
                              <w:szCs w:val="24"/>
                            </w:rPr>
                          </w:pPr>
                          <w:r w:rsidRPr="00244D8A">
                            <w:rPr>
                              <w:rFonts w:ascii="Copperplate Gothic Bold" w:hAnsi="Copperplate Gothic Bold"/>
                              <w:color w:val="E36C0A" w:themeColor="accent6" w:themeShade="BF"/>
                              <w:sz w:val="18"/>
                              <w:szCs w:val="18"/>
                            </w:rPr>
                            <w:t>www.HARJAVALTA.FI</w:t>
                          </w:r>
                        </w:p>
                        <w:p w14:paraId="0783F2A2" w14:textId="77777777" w:rsidR="00A31147" w:rsidRDefault="00A31147" w:rsidP="00A311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ABB6" id="Suorakulmio 2" o:spid="_x0000_s1026" style="position:absolute;margin-left:0;margin-top:-.25pt;width:627.1pt;height:94.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" fillcolor="black [3213]" stroked="f" strokeweight="2pt">
              <v:textbox>
                <w:txbxContent>
                  <w:p w14:paraId="53C1B25C" w14:textId="6726EBEC" w:rsidR="00A31147" w:rsidRPr="00244D8A" w:rsidRDefault="008574D2" w:rsidP="00A31147">
                    <w:pPr>
                      <w:pStyle w:val="Alatunniste"/>
                      <w:tabs>
                        <w:tab w:val="left" w:pos="709"/>
                        <w:tab w:val="left" w:pos="3969"/>
                        <w:tab w:val="left" w:pos="6804"/>
                      </w:tabs>
                      <w:rPr>
                        <w:rFonts w:ascii="Copperplate Gothic Bold" w:hAnsi="Copperplate Gothic Bold"/>
                        <w:color w:val="FFFFFF" w:themeColor="background1"/>
                        <w:sz w:val="18"/>
                        <w:szCs w:val="18"/>
                      </w:rPr>
                    </w:pPr>
                    <w:r>
                      <w:rPr>
                        <w:rFonts w:ascii="Copperplate Gothic Bold" w:hAnsi="Copperplate Gothic Bold"/>
                        <w:color w:val="FFFFFF" w:themeColor="background1"/>
                        <w:sz w:val="18"/>
                        <w:szCs w:val="18"/>
                      </w:rPr>
                      <w:tab/>
                    </w:r>
                    <w:r w:rsidR="00A31147" w:rsidRPr="00244D8A">
                      <w:rPr>
                        <w:rFonts w:ascii="Copperplate Gothic Bold" w:hAnsi="Copperplate Gothic Bold"/>
                        <w:color w:val="FFFFFF" w:themeColor="background1"/>
                        <w:sz w:val="18"/>
                        <w:szCs w:val="18"/>
                      </w:rPr>
                      <w:t>Harjavallan kaupunki</w:t>
                    </w:r>
                    <w:r w:rsidR="00A31147" w:rsidRPr="00244D8A">
                      <w:rPr>
                        <w:rFonts w:ascii="Copperplate Gothic Bold" w:hAnsi="Copperplate Gothic Bold"/>
                        <w:color w:val="FFFFFF" w:themeColor="background1"/>
                        <w:sz w:val="18"/>
                        <w:szCs w:val="18"/>
                      </w:rPr>
                      <w:tab/>
                      <w:t>Puh.</w:t>
                    </w:r>
                    <w:r w:rsidR="00A31147">
                      <w:rPr>
                        <w:rFonts w:ascii="Copperplate Gothic Bold" w:hAnsi="Copperplate Gothic Bold"/>
                        <w:color w:val="FFFFFF" w:themeColor="background1"/>
                        <w:sz w:val="18"/>
                        <w:szCs w:val="18"/>
                      </w:rPr>
                      <w:t xml:space="preserve">  </w:t>
                    </w:r>
                    <w:r w:rsidR="00A31147" w:rsidRPr="00244D8A">
                      <w:rPr>
                        <w:rFonts w:ascii="Copperplate Gothic Bold" w:hAnsi="Copperplate Gothic Bold"/>
                        <w:color w:val="FFFFFF" w:themeColor="background1"/>
                        <w:sz w:val="18"/>
                        <w:szCs w:val="18"/>
                      </w:rPr>
                      <w:t xml:space="preserve"> 02 535 9011</w:t>
                    </w:r>
                    <w:r w:rsidR="00A31147" w:rsidRPr="00244D8A">
                      <w:rPr>
                        <w:rFonts w:ascii="Copperplate Gothic Bold" w:hAnsi="Copperplate Gothic Bold"/>
                        <w:color w:val="FFFFFF" w:themeColor="background1"/>
                        <w:sz w:val="18"/>
                        <w:szCs w:val="18"/>
                      </w:rPr>
                      <w:tab/>
                      <w:t>Sähköposti</w:t>
                    </w:r>
                  </w:p>
                  <w:p w14:paraId="48E446AB" w14:textId="20ABB8EA" w:rsidR="00A31147" w:rsidRPr="00E840E8" w:rsidRDefault="00A31147" w:rsidP="00A31147">
                    <w:pPr>
                      <w:pStyle w:val="Alatunniste"/>
                      <w:tabs>
                        <w:tab w:val="clear" w:pos="4819"/>
                        <w:tab w:val="left" w:pos="709"/>
                        <w:tab w:val="left" w:pos="3969"/>
                        <w:tab w:val="left" w:pos="6804"/>
                      </w:tabs>
                      <w:rPr>
                        <w:rFonts w:ascii="Copperplate Gothic Bold" w:hAnsi="Copperplate Gothic Bold"/>
                        <w:color w:val="FFFFFF" w:themeColor="background1"/>
                        <w:sz w:val="18"/>
                        <w:szCs w:val="18"/>
                      </w:rPr>
                    </w:pPr>
                    <w:r>
                      <w:rPr>
                        <w:rFonts w:ascii="Copperplate Gothic Bold" w:hAnsi="Copperplate Gothic Bold"/>
                        <w:color w:val="FFFFFF" w:themeColor="background1"/>
                        <w:sz w:val="18"/>
                        <w:szCs w:val="18"/>
                      </w:rPr>
                      <w:tab/>
                    </w:r>
                    <w:r w:rsidRPr="00244D8A">
                      <w:rPr>
                        <w:rFonts w:ascii="Copperplate Gothic Bold" w:hAnsi="Copperplate Gothic Bold"/>
                        <w:color w:val="FFFFFF" w:themeColor="background1"/>
                        <w:sz w:val="18"/>
                        <w:szCs w:val="18"/>
                      </w:rPr>
                      <w:t xml:space="preserve">Satakunnantie 110          </w:t>
                    </w:r>
                    <w:r w:rsidRPr="00244D8A">
                      <w:rPr>
                        <w:rFonts w:ascii="Copperplate Gothic Bold" w:hAnsi="Copperplate Gothic Bold"/>
                        <w:color w:val="FFFFFF" w:themeColor="background1"/>
                        <w:sz w:val="18"/>
                        <w:szCs w:val="18"/>
                      </w:rPr>
                      <w:tab/>
                      <w:t>Faksi 02 674 0560</w:t>
                    </w:r>
                    <w:r w:rsidRPr="00244D8A">
                      <w:rPr>
                        <w:rFonts w:ascii="Copperplate Gothic Bold" w:hAnsi="Copperplate Gothic Bold"/>
                        <w:color w:val="FFFFFF" w:themeColor="background1"/>
                        <w:sz w:val="18"/>
                        <w:szCs w:val="18"/>
                      </w:rPr>
                      <w:tab/>
                    </w:r>
                    <w:r w:rsidRPr="00244D8A">
                      <w:rPr>
                        <w:rFonts w:ascii="Copperplate Gothic Bold" w:hAnsi="Copperplate Gothic Bold"/>
                        <w:color w:val="FFFFFF" w:themeColor="background1"/>
                        <w:sz w:val="18"/>
                        <w:szCs w:val="18"/>
                      </w:rPr>
                      <w:tab/>
                    </w:r>
                    <w:r w:rsidRPr="00E840E8">
                      <w:rPr>
                        <w:rFonts w:ascii="Copperplate Gothic Bold" w:hAnsi="Copperplate Gothic Bold"/>
                        <w:color w:val="FFFFFF" w:themeColor="background1"/>
                        <w:sz w:val="18"/>
                        <w:szCs w:val="18"/>
                      </w:rPr>
                      <w:t>harjavallan.kaupunki@harjavalta.fi</w:t>
                    </w:r>
                  </w:p>
                  <w:p w14:paraId="7877E064" w14:textId="77777777" w:rsidR="00A31147" w:rsidRPr="00E840E8" w:rsidRDefault="00A31147" w:rsidP="00A31147">
                    <w:pPr>
                      <w:pStyle w:val="Alatunniste"/>
                      <w:tabs>
                        <w:tab w:val="clear" w:pos="4819"/>
                        <w:tab w:val="left" w:pos="709"/>
                        <w:tab w:val="left" w:pos="3969"/>
                        <w:tab w:val="left" w:pos="8222"/>
                      </w:tabs>
                      <w:rPr>
                        <w:rFonts w:ascii="Copperplate Gothic Bold" w:hAnsi="Copperplate Gothic Bold"/>
                        <w:color w:val="FFFFFF" w:themeColor="background1"/>
                        <w:sz w:val="18"/>
                        <w:szCs w:val="18"/>
                      </w:rPr>
                    </w:pPr>
                    <w:r w:rsidRPr="00E840E8">
                      <w:rPr>
                        <w:rFonts w:ascii="Copperplate Gothic Bold" w:hAnsi="Copperplate Gothic Bold"/>
                        <w:color w:val="FFFFFF" w:themeColor="background1"/>
                        <w:sz w:val="18"/>
                        <w:szCs w:val="18"/>
                      </w:rPr>
                      <w:tab/>
                      <w:t>29200 HARJAVALTA</w:t>
                    </w:r>
                  </w:p>
                  <w:p w14:paraId="29E8471A" w14:textId="77777777" w:rsidR="00A31147" w:rsidRPr="00244D8A" w:rsidRDefault="00A31147" w:rsidP="00A31147">
                    <w:pPr>
                      <w:pStyle w:val="Alatunniste"/>
                      <w:tabs>
                        <w:tab w:val="clear" w:pos="4819"/>
                        <w:tab w:val="left" w:pos="3969"/>
                        <w:tab w:val="left" w:pos="8222"/>
                      </w:tabs>
                      <w:rPr>
                        <w:rFonts w:ascii="Copperplate Gothic Bold" w:hAnsi="Copperplate Gothic Bold"/>
                        <w:color w:val="FFFFFF" w:themeColor="background1"/>
                        <w:sz w:val="18"/>
                        <w:szCs w:val="18"/>
                      </w:rPr>
                    </w:pPr>
                  </w:p>
                  <w:p w14:paraId="4EFC8424" w14:textId="22EB60FB" w:rsidR="00A31147" w:rsidRPr="007E3185" w:rsidRDefault="00A31147" w:rsidP="001C164E">
                    <w:pPr>
                      <w:ind w:left="2608" w:hanging="1899"/>
                      <w:rPr>
                        <w:rFonts w:cstheme="minorHAnsi"/>
                        <w:sz w:val="24"/>
                        <w:szCs w:val="24"/>
                      </w:rPr>
                    </w:pPr>
                    <w:r w:rsidRPr="00244D8A">
                      <w:rPr>
                        <w:rFonts w:ascii="Copperplate Gothic Bold" w:hAnsi="Copperplate Gothic Bold"/>
                        <w:color w:val="E36C0A" w:themeColor="accent6" w:themeShade="BF"/>
                        <w:sz w:val="18"/>
                        <w:szCs w:val="18"/>
                      </w:rPr>
                      <w:t>www.HARJAVALTA.FI</w:t>
                    </w:r>
                  </w:p>
                  <w:p w14:paraId="0783F2A2" w14:textId="77777777" w:rsidR="00A31147" w:rsidRDefault="00A31147" w:rsidP="00A31147">
                    <w:pPr>
                      <w:jc w:val="cente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7BB7" w14:textId="77777777" w:rsidR="00E840E8" w:rsidRDefault="00E840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6857" w14:textId="77777777" w:rsidR="00494565" w:rsidRDefault="00494565" w:rsidP="00204054">
      <w:r>
        <w:separator/>
      </w:r>
    </w:p>
  </w:footnote>
  <w:footnote w:type="continuationSeparator" w:id="0">
    <w:p w14:paraId="54667F91" w14:textId="77777777" w:rsidR="00494565" w:rsidRDefault="00494565" w:rsidP="0020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5B6E" w14:textId="77777777" w:rsidR="00E840E8" w:rsidRDefault="00E840E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D10D" w14:textId="77777777" w:rsidR="00F64A18" w:rsidRDefault="00F64A18">
    <w:pPr>
      <w:pStyle w:val="Yltunniste"/>
      <w:jc w:val="right"/>
    </w:pPr>
  </w:p>
  <w:p w14:paraId="779B8B7A" w14:textId="77777777" w:rsidR="00F64A18" w:rsidRDefault="00F64A1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2C99" w14:textId="77777777" w:rsidR="00E840E8" w:rsidRDefault="00E840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6486"/>
    <w:multiLevelType w:val="hybridMultilevel"/>
    <w:tmpl w:val="9E8E4442"/>
    <w:lvl w:ilvl="0" w:tplc="F7784A10">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1C2577"/>
    <w:multiLevelType w:val="hybridMultilevel"/>
    <w:tmpl w:val="E70E8896"/>
    <w:lvl w:ilvl="0" w:tplc="4956F510">
      <w:start w:val="301"/>
      <w:numFmt w:val="bullet"/>
      <w:lvlText w:val="-"/>
      <w:lvlJc w:val="left"/>
      <w:pPr>
        <w:tabs>
          <w:tab w:val="num" w:pos="2968"/>
        </w:tabs>
        <w:ind w:left="2968" w:hanging="360"/>
      </w:pPr>
      <w:rPr>
        <w:rFonts w:ascii="Times New Roman" w:eastAsia="Times New Roman" w:hAnsi="Times New Roman" w:cs="Times New Roman" w:hint="default"/>
      </w:rPr>
    </w:lvl>
    <w:lvl w:ilvl="1" w:tplc="040B0003">
      <w:start w:val="1"/>
      <w:numFmt w:val="bullet"/>
      <w:lvlText w:val="o"/>
      <w:lvlJc w:val="left"/>
      <w:pPr>
        <w:tabs>
          <w:tab w:val="num" w:pos="3688"/>
        </w:tabs>
        <w:ind w:left="3688" w:hanging="360"/>
      </w:pPr>
      <w:rPr>
        <w:rFonts w:ascii="Courier New" w:hAnsi="Courier New" w:cs="Times New Roman" w:hint="default"/>
      </w:rPr>
    </w:lvl>
    <w:lvl w:ilvl="2" w:tplc="040B0005">
      <w:start w:val="1"/>
      <w:numFmt w:val="bullet"/>
      <w:lvlText w:val=""/>
      <w:lvlJc w:val="left"/>
      <w:pPr>
        <w:tabs>
          <w:tab w:val="num" w:pos="4408"/>
        </w:tabs>
        <w:ind w:left="4408" w:hanging="360"/>
      </w:pPr>
      <w:rPr>
        <w:rFonts w:ascii="Wingdings" w:hAnsi="Wingdings" w:hint="default"/>
      </w:rPr>
    </w:lvl>
    <w:lvl w:ilvl="3" w:tplc="040B0001">
      <w:start w:val="1"/>
      <w:numFmt w:val="bullet"/>
      <w:lvlText w:val=""/>
      <w:lvlJc w:val="left"/>
      <w:pPr>
        <w:tabs>
          <w:tab w:val="num" w:pos="5128"/>
        </w:tabs>
        <w:ind w:left="5128" w:hanging="360"/>
      </w:pPr>
      <w:rPr>
        <w:rFonts w:ascii="Symbol" w:hAnsi="Symbol" w:hint="default"/>
      </w:rPr>
    </w:lvl>
    <w:lvl w:ilvl="4" w:tplc="040B0003">
      <w:start w:val="1"/>
      <w:numFmt w:val="bullet"/>
      <w:lvlText w:val="o"/>
      <w:lvlJc w:val="left"/>
      <w:pPr>
        <w:tabs>
          <w:tab w:val="num" w:pos="5848"/>
        </w:tabs>
        <w:ind w:left="5848" w:hanging="360"/>
      </w:pPr>
      <w:rPr>
        <w:rFonts w:ascii="Courier New" w:hAnsi="Courier New" w:cs="Times New Roman" w:hint="default"/>
      </w:rPr>
    </w:lvl>
    <w:lvl w:ilvl="5" w:tplc="040B0005">
      <w:start w:val="1"/>
      <w:numFmt w:val="bullet"/>
      <w:lvlText w:val=""/>
      <w:lvlJc w:val="left"/>
      <w:pPr>
        <w:tabs>
          <w:tab w:val="num" w:pos="6568"/>
        </w:tabs>
        <w:ind w:left="6568" w:hanging="360"/>
      </w:pPr>
      <w:rPr>
        <w:rFonts w:ascii="Wingdings" w:hAnsi="Wingdings" w:hint="default"/>
      </w:rPr>
    </w:lvl>
    <w:lvl w:ilvl="6" w:tplc="040B0001">
      <w:start w:val="1"/>
      <w:numFmt w:val="bullet"/>
      <w:lvlText w:val=""/>
      <w:lvlJc w:val="left"/>
      <w:pPr>
        <w:tabs>
          <w:tab w:val="num" w:pos="7288"/>
        </w:tabs>
        <w:ind w:left="7288" w:hanging="360"/>
      </w:pPr>
      <w:rPr>
        <w:rFonts w:ascii="Symbol" w:hAnsi="Symbol" w:hint="default"/>
      </w:rPr>
    </w:lvl>
    <w:lvl w:ilvl="7" w:tplc="040B0003">
      <w:start w:val="1"/>
      <w:numFmt w:val="bullet"/>
      <w:lvlText w:val="o"/>
      <w:lvlJc w:val="left"/>
      <w:pPr>
        <w:tabs>
          <w:tab w:val="num" w:pos="8008"/>
        </w:tabs>
        <w:ind w:left="8008" w:hanging="360"/>
      </w:pPr>
      <w:rPr>
        <w:rFonts w:ascii="Courier New" w:hAnsi="Courier New" w:cs="Times New Roman" w:hint="default"/>
      </w:rPr>
    </w:lvl>
    <w:lvl w:ilvl="8" w:tplc="040B0005">
      <w:start w:val="1"/>
      <w:numFmt w:val="bullet"/>
      <w:lvlText w:val=""/>
      <w:lvlJc w:val="left"/>
      <w:pPr>
        <w:tabs>
          <w:tab w:val="num" w:pos="8728"/>
        </w:tabs>
        <w:ind w:left="8728" w:hanging="360"/>
      </w:pPr>
      <w:rPr>
        <w:rFonts w:ascii="Wingdings" w:hAnsi="Wingdings" w:hint="default"/>
      </w:rPr>
    </w:lvl>
  </w:abstractNum>
  <w:abstractNum w:abstractNumId="2" w15:restartNumberingAfterBreak="0">
    <w:nsid w:val="178F794A"/>
    <w:multiLevelType w:val="hybridMultilevel"/>
    <w:tmpl w:val="AF0032D6"/>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3" w15:restartNumberingAfterBreak="0">
    <w:nsid w:val="1AE56DBE"/>
    <w:multiLevelType w:val="hybridMultilevel"/>
    <w:tmpl w:val="B9E2AF9A"/>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4" w15:restartNumberingAfterBreak="0">
    <w:nsid w:val="1E8928A8"/>
    <w:multiLevelType w:val="hybridMultilevel"/>
    <w:tmpl w:val="2A240BC4"/>
    <w:lvl w:ilvl="0" w:tplc="6D2EE914">
      <w:numFmt w:val="bullet"/>
      <w:lvlText w:val="-"/>
      <w:lvlJc w:val="left"/>
      <w:pPr>
        <w:tabs>
          <w:tab w:val="num" w:pos="2970"/>
        </w:tabs>
        <w:ind w:left="2970" w:hanging="360"/>
      </w:pPr>
      <w:rPr>
        <w:rFonts w:ascii="Times New Roman" w:eastAsia="Times New Roman" w:hAnsi="Times New Roman" w:cs="Times New Roman" w:hint="default"/>
      </w:rPr>
    </w:lvl>
    <w:lvl w:ilvl="1" w:tplc="040B0003">
      <w:start w:val="1"/>
      <w:numFmt w:val="bullet"/>
      <w:lvlText w:val="o"/>
      <w:lvlJc w:val="left"/>
      <w:pPr>
        <w:tabs>
          <w:tab w:val="num" w:pos="3690"/>
        </w:tabs>
        <w:ind w:left="3690" w:hanging="360"/>
      </w:pPr>
      <w:rPr>
        <w:rFonts w:ascii="Courier New" w:hAnsi="Courier New" w:cs="Times New Roman" w:hint="default"/>
      </w:rPr>
    </w:lvl>
    <w:lvl w:ilvl="2" w:tplc="040B0005">
      <w:start w:val="1"/>
      <w:numFmt w:val="bullet"/>
      <w:lvlText w:val=""/>
      <w:lvlJc w:val="left"/>
      <w:pPr>
        <w:tabs>
          <w:tab w:val="num" w:pos="4410"/>
        </w:tabs>
        <w:ind w:left="4410" w:hanging="360"/>
      </w:pPr>
      <w:rPr>
        <w:rFonts w:ascii="Wingdings" w:hAnsi="Wingdings" w:hint="default"/>
      </w:rPr>
    </w:lvl>
    <w:lvl w:ilvl="3" w:tplc="040B0001">
      <w:start w:val="1"/>
      <w:numFmt w:val="bullet"/>
      <w:lvlText w:val=""/>
      <w:lvlJc w:val="left"/>
      <w:pPr>
        <w:tabs>
          <w:tab w:val="num" w:pos="5130"/>
        </w:tabs>
        <w:ind w:left="5130" w:hanging="360"/>
      </w:pPr>
      <w:rPr>
        <w:rFonts w:ascii="Symbol" w:hAnsi="Symbol" w:hint="default"/>
      </w:rPr>
    </w:lvl>
    <w:lvl w:ilvl="4" w:tplc="040B0003">
      <w:start w:val="1"/>
      <w:numFmt w:val="bullet"/>
      <w:lvlText w:val="o"/>
      <w:lvlJc w:val="left"/>
      <w:pPr>
        <w:tabs>
          <w:tab w:val="num" w:pos="5850"/>
        </w:tabs>
        <w:ind w:left="5850" w:hanging="360"/>
      </w:pPr>
      <w:rPr>
        <w:rFonts w:ascii="Courier New" w:hAnsi="Courier New" w:cs="Times New Roman" w:hint="default"/>
      </w:rPr>
    </w:lvl>
    <w:lvl w:ilvl="5" w:tplc="040B0005">
      <w:start w:val="1"/>
      <w:numFmt w:val="bullet"/>
      <w:lvlText w:val=""/>
      <w:lvlJc w:val="left"/>
      <w:pPr>
        <w:tabs>
          <w:tab w:val="num" w:pos="6570"/>
        </w:tabs>
        <w:ind w:left="6570" w:hanging="360"/>
      </w:pPr>
      <w:rPr>
        <w:rFonts w:ascii="Wingdings" w:hAnsi="Wingdings" w:hint="default"/>
      </w:rPr>
    </w:lvl>
    <w:lvl w:ilvl="6" w:tplc="040B0001">
      <w:start w:val="1"/>
      <w:numFmt w:val="bullet"/>
      <w:lvlText w:val=""/>
      <w:lvlJc w:val="left"/>
      <w:pPr>
        <w:tabs>
          <w:tab w:val="num" w:pos="7290"/>
        </w:tabs>
        <w:ind w:left="7290" w:hanging="360"/>
      </w:pPr>
      <w:rPr>
        <w:rFonts w:ascii="Symbol" w:hAnsi="Symbol" w:hint="default"/>
      </w:rPr>
    </w:lvl>
    <w:lvl w:ilvl="7" w:tplc="040B0003">
      <w:start w:val="1"/>
      <w:numFmt w:val="bullet"/>
      <w:lvlText w:val="o"/>
      <w:lvlJc w:val="left"/>
      <w:pPr>
        <w:tabs>
          <w:tab w:val="num" w:pos="8010"/>
        </w:tabs>
        <w:ind w:left="8010" w:hanging="360"/>
      </w:pPr>
      <w:rPr>
        <w:rFonts w:ascii="Courier New" w:hAnsi="Courier New" w:cs="Times New Roman" w:hint="default"/>
      </w:rPr>
    </w:lvl>
    <w:lvl w:ilvl="8" w:tplc="040B0005">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589D46F6"/>
    <w:multiLevelType w:val="multilevel"/>
    <w:tmpl w:val="31C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B7621"/>
    <w:multiLevelType w:val="hybridMultilevel"/>
    <w:tmpl w:val="5D2602CA"/>
    <w:lvl w:ilvl="0" w:tplc="4204239E">
      <w:start w:val="1"/>
      <w:numFmt w:val="bullet"/>
      <w:lvlText w:val="•"/>
      <w:lvlJc w:val="left"/>
      <w:pPr>
        <w:tabs>
          <w:tab w:val="num" w:pos="720"/>
        </w:tabs>
        <w:ind w:left="720" w:hanging="360"/>
      </w:pPr>
      <w:rPr>
        <w:rFonts w:ascii="Arial" w:hAnsi="Arial" w:hint="default"/>
      </w:rPr>
    </w:lvl>
    <w:lvl w:ilvl="1" w:tplc="D160CAF6" w:tentative="1">
      <w:start w:val="1"/>
      <w:numFmt w:val="bullet"/>
      <w:lvlText w:val="•"/>
      <w:lvlJc w:val="left"/>
      <w:pPr>
        <w:tabs>
          <w:tab w:val="num" w:pos="1440"/>
        </w:tabs>
        <w:ind w:left="1440" w:hanging="360"/>
      </w:pPr>
      <w:rPr>
        <w:rFonts w:ascii="Arial" w:hAnsi="Arial" w:hint="default"/>
      </w:rPr>
    </w:lvl>
    <w:lvl w:ilvl="2" w:tplc="DD98A9A0" w:tentative="1">
      <w:start w:val="1"/>
      <w:numFmt w:val="bullet"/>
      <w:lvlText w:val="•"/>
      <w:lvlJc w:val="left"/>
      <w:pPr>
        <w:tabs>
          <w:tab w:val="num" w:pos="2160"/>
        </w:tabs>
        <w:ind w:left="2160" w:hanging="360"/>
      </w:pPr>
      <w:rPr>
        <w:rFonts w:ascii="Arial" w:hAnsi="Arial" w:hint="default"/>
      </w:rPr>
    </w:lvl>
    <w:lvl w:ilvl="3" w:tplc="CA08084A" w:tentative="1">
      <w:start w:val="1"/>
      <w:numFmt w:val="bullet"/>
      <w:lvlText w:val="•"/>
      <w:lvlJc w:val="left"/>
      <w:pPr>
        <w:tabs>
          <w:tab w:val="num" w:pos="2880"/>
        </w:tabs>
        <w:ind w:left="2880" w:hanging="360"/>
      </w:pPr>
      <w:rPr>
        <w:rFonts w:ascii="Arial" w:hAnsi="Arial" w:hint="default"/>
      </w:rPr>
    </w:lvl>
    <w:lvl w:ilvl="4" w:tplc="46C6A6BE">
      <w:start w:val="1"/>
      <w:numFmt w:val="bullet"/>
      <w:lvlText w:val="•"/>
      <w:lvlJc w:val="left"/>
      <w:pPr>
        <w:tabs>
          <w:tab w:val="num" w:pos="3600"/>
        </w:tabs>
        <w:ind w:left="3600" w:hanging="360"/>
      </w:pPr>
      <w:rPr>
        <w:rFonts w:ascii="Arial" w:hAnsi="Arial" w:hint="default"/>
      </w:rPr>
    </w:lvl>
    <w:lvl w:ilvl="5" w:tplc="6274763C" w:tentative="1">
      <w:start w:val="1"/>
      <w:numFmt w:val="bullet"/>
      <w:lvlText w:val="•"/>
      <w:lvlJc w:val="left"/>
      <w:pPr>
        <w:tabs>
          <w:tab w:val="num" w:pos="4320"/>
        </w:tabs>
        <w:ind w:left="4320" w:hanging="360"/>
      </w:pPr>
      <w:rPr>
        <w:rFonts w:ascii="Arial" w:hAnsi="Arial" w:hint="default"/>
      </w:rPr>
    </w:lvl>
    <w:lvl w:ilvl="6" w:tplc="7F240688" w:tentative="1">
      <w:start w:val="1"/>
      <w:numFmt w:val="bullet"/>
      <w:lvlText w:val="•"/>
      <w:lvlJc w:val="left"/>
      <w:pPr>
        <w:tabs>
          <w:tab w:val="num" w:pos="5040"/>
        </w:tabs>
        <w:ind w:left="5040" w:hanging="360"/>
      </w:pPr>
      <w:rPr>
        <w:rFonts w:ascii="Arial" w:hAnsi="Arial" w:hint="default"/>
      </w:rPr>
    </w:lvl>
    <w:lvl w:ilvl="7" w:tplc="F6CE077A" w:tentative="1">
      <w:start w:val="1"/>
      <w:numFmt w:val="bullet"/>
      <w:lvlText w:val="•"/>
      <w:lvlJc w:val="left"/>
      <w:pPr>
        <w:tabs>
          <w:tab w:val="num" w:pos="5760"/>
        </w:tabs>
        <w:ind w:left="5760" w:hanging="360"/>
      </w:pPr>
      <w:rPr>
        <w:rFonts w:ascii="Arial" w:hAnsi="Arial" w:hint="default"/>
      </w:rPr>
    </w:lvl>
    <w:lvl w:ilvl="8" w:tplc="1BE8F4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E471E3"/>
    <w:multiLevelType w:val="multilevel"/>
    <w:tmpl w:val="D444BDF8"/>
    <w:lvl w:ilvl="0">
      <w:start w:val="21"/>
      <w:numFmt w:val="decimal"/>
      <w:lvlText w:val="%1"/>
      <w:lvlJc w:val="left"/>
      <w:pPr>
        <w:ind w:left="1488" w:hanging="1488"/>
      </w:pPr>
      <w:rPr>
        <w:rFonts w:hint="default"/>
      </w:rPr>
    </w:lvl>
    <w:lvl w:ilvl="1">
      <w:start w:val="12"/>
      <w:numFmt w:val="decimal"/>
      <w:lvlText w:val="%1.%2"/>
      <w:lvlJc w:val="left"/>
      <w:pPr>
        <w:ind w:left="1488" w:hanging="1488"/>
      </w:pPr>
      <w:rPr>
        <w:rFonts w:hint="default"/>
      </w:rPr>
    </w:lvl>
    <w:lvl w:ilvl="2">
      <w:start w:val="2021"/>
      <w:numFmt w:val="decimal"/>
      <w:lvlText w:val="%1.%2.%3"/>
      <w:lvlJc w:val="left"/>
      <w:pPr>
        <w:ind w:left="1488" w:hanging="1488"/>
      </w:pPr>
      <w:rPr>
        <w:rFonts w:hint="default"/>
      </w:rPr>
    </w:lvl>
    <w:lvl w:ilvl="3">
      <w:start w:val="1"/>
      <w:numFmt w:val="decimal"/>
      <w:lvlText w:val="%1.%2.%3.%4"/>
      <w:lvlJc w:val="left"/>
      <w:pPr>
        <w:ind w:left="1488" w:hanging="1488"/>
      </w:pPr>
      <w:rPr>
        <w:rFonts w:hint="default"/>
      </w:rPr>
    </w:lvl>
    <w:lvl w:ilvl="4">
      <w:start w:val="1"/>
      <w:numFmt w:val="decimal"/>
      <w:lvlText w:val="%1.%2.%3.%4.%5"/>
      <w:lvlJc w:val="left"/>
      <w:pPr>
        <w:ind w:left="1488" w:hanging="1488"/>
      </w:pPr>
      <w:rPr>
        <w:rFonts w:hint="default"/>
      </w:rPr>
    </w:lvl>
    <w:lvl w:ilvl="5">
      <w:start w:val="1"/>
      <w:numFmt w:val="decimal"/>
      <w:lvlText w:val="%1.%2.%3.%4.%5.%6"/>
      <w:lvlJc w:val="left"/>
      <w:pPr>
        <w:ind w:left="1488" w:hanging="1488"/>
      </w:pPr>
      <w:rPr>
        <w:rFonts w:hint="default"/>
      </w:rPr>
    </w:lvl>
    <w:lvl w:ilvl="6">
      <w:start w:val="1"/>
      <w:numFmt w:val="decimal"/>
      <w:lvlText w:val="%1.%2.%3.%4.%5.%6.%7"/>
      <w:lvlJc w:val="left"/>
      <w:pPr>
        <w:ind w:left="1488" w:hanging="1488"/>
      </w:pPr>
      <w:rPr>
        <w:rFonts w:hint="default"/>
      </w:rPr>
    </w:lvl>
    <w:lvl w:ilvl="7">
      <w:start w:val="1"/>
      <w:numFmt w:val="decimal"/>
      <w:lvlText w:val="%1.%2.%3.%4.%5.%6.%7.%8"/>
      <w:lvlJc w:val="left"/>
      <w:pPr>
        <w:ind w:left="1488" w:hanging="1488"/>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BB234A"/>
    <w:multiLevelType w:val="hybridMultilevel"/>
    <w:tmpl w:val="9ED27478"/>
    <w:lvl w:ilvl="0" w:tplc="08365468">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abstractNum w:abstractNumId="9" w15:restartNumberingAfterBreak="0">
    <w:nsid w:val="6DC6138E"/>
    <w:multiLevelType w:val="hybridMultilevel"/>
    <w:tmpl w:val="52CA679A"/>
    <w:lvl w:ilvl="0" w:tplc="91C0188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6EE51F1C"/>
    <w:multiLevelType w:val="hybridMultilevel"/>
    <w:tmpl w:val="04AEDB10"/>
    <w:lvl w:ilvl="0" w:tplc="040B000F">
      <w:start w:val="1"/>
      <w:numFmt w:val="decimal"/>
      <w:lvlText w:val="%1."/>
      <w:lvlJc w:val="left"/>
      <w:pPr>
        <w:ind w:left="644"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1" w15:restartNumberingAfterBreak="0">
    <w:nsid w:val="732A59AF"/>
    <w:multiLevelType w:val="hybridMultilevel"/>
    <w:tmpl w:val="5238880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num w:numId="1">
    <w:abstractNumId w:val="8"/>
  </w:num>
  <w:num w:numId="2">
    <w:abstractNumId w:val="4"/>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
  </w:num>
  <w:num w:numId="8">
    <w:abstractNumId w:val="0"/>
  </w:num>
  <w:num w:numId="9">
    <w:abstractNumId w:val="9"/>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54"/>
    <w:rsid w:val="00002BE9"/>
    <w:rsid w:val="00007AE1"/>
    <w:rsid w:val="000108E4"/>
    <w:rsid w:val="00014346"/>
    <w:rsid w:val="00044BE0"/>
    <w:rsid w:val="000552B8"/>
    <w:rsid w:val="00062000"/>
    <w:rsid w:val="000729F9"/>
    <w:rsid w:val="00077FC3"/>
    <w:rsid w:val="000B2914"/>
    <w:rsid w:val="000B5430"/>
    <w:rsid w:val="000D5E43"/>
    <w:rsid w:val="000F0718"/>
    <w:rsid w:val="000F0C2C"/>
    <w:rsid w:val="00101828"/>
    <w:rsid w:val="001321C3"/>
    <w:rsid w:val="0014101B"/>
    <w:rsid w:val="00166B0A"/>
    <w:rsid w:val="001832F8"/>
    <w:rsid w:val="00195800"/>
    <w:rsid w:val="00195E00"/>
    <w:rsid w:val="001C164E"/>
    <w:rsid w:val="001C54BE"/>
    <w:rsid w:val="001D1AB5"/>
    <w:rsid w:val="001D6B9B"/>
    <w:rsid w:val="00204054"/>
    <w:rsid w:val="00206F61"/>
    <w:rsid w:val="00217710"/>
    <w:rsid w:val="00232BF8"/>
    <w:rsid w:val="0023689F"/>
    <w:rsid w:val="00240156"/>
    <w:rsid w:val="002445EB"/>
    <w:rsid w:val="00252A4D"/>
    <w:rsid w:val="0025613F"/>
    <w:rsid w:val="002571DD"/>
    <w:rsid w:val="00267DC9"/>
    <w:rsid w:val="00275344"/>
    <w:rsid w:val="00277E88"/>
    <w:rsid w:val="00285FF7"/>
    <w:rsid w:val="002A5F60"/>
    <w:rsid w:val="002A604F"/>
    <w:rsid w:val="002A757C"/>
    <w:rsid w:val="002C77BA"/>
    <w:rsid w:val="002D269C"/>
    <w:rsid w:val="002F3BAD"/>
    <w:rsid w:val="002F794F"/>
    <w:rsid w:val="0031110C"/>
    <w:rsid w:val="00326BEE"/>
    <w:rsid w:val="003342B4"/>
    <w:rsid w:val="00336C0D"/>
    <w:rsid w:val="003431DC"/>
    <w:rsid w:val="00353DDC"/>
    <w:rsid w:val="00353FD7"/>
    <w:rsid w:val="00360E9F"/>
    <w:rsid w:val="00365E96"/>
    <w:rsid w:val="00385456"/>
    <w:rsid w:val="003A26C7"/>
    <w:rsid w:val="003A3897"/>
    <w:rsid w:val="003A5988"/>
    <w:rsid w:val="003B7688"/>
    <w:rsid w:val="003C4530"/>
    <w:rsid w:val="003C7246"/>
    <w:rsid w:val="003E50A6"/>
    <w:rsid w:val="00437C70"/>
    <w:rsid w:val="00453C35"/>
    <w:rsid w:val="00460E70"/>
    <w:rsid w:val="004611BF"/>
    <w:rsid w:val="00494565"/>
    <w:rsid w:val="004A1745"/>
    <w:rsid w:val="004F29C0"/>
    <w:rsid w:val="00510EB0"/>
    <w:rsid w:val="0053216D"/>
    <w:rsid w:val="00550EEF"/>
    <w:rsid w:val="00587322"/>
    <w:rsid w:val="00590F99"/>
    <w:rsid w:val="00593C66"/>
    <w:rsid w:val="00595744"/>
    <w:rsid w:val="005C08D5"/>
    <w:rsid w:val="005E010C"/>
    <w:rsid w:val="005E2DF4"/>
    <w:rsid w:val="005F4A86"/>
    <w:rsid w:val="005F660C"/>
    <w:rsid w:val="005F69FF"/>
    <w:rsid w:val="00602387"/>
    <w:rsid w:val="0061737E"/>
    <w:rsid w:val="00652242"/>
    <w:rsid w:val="00654813"/>
    <w:rsid w:val="006B071B"/>
    <w:rsid w:val="006C3BDD"/>
    <w:rsid w:val="006D0515"/>
    <w:rsid w:val="006D13F2"/>
    <w:rsid w:val="006E43D8"/>
    <w:rsid w:val="00705D59"/>
    <w:rsid w:val="00731395"/>
    <w:rsid w:val="00761B5B"/>
    <w:rsid w:val="007678D0"/>
    <w:rsid w:val="00767B1E"/>
    <w:rsid w:val="00786E68"/>
    <w:rsid w:val="00792175"/>
    <w:rsid w:val="007A50CE"/>
    <w:rsid w:val="007B3528"/>
    <w:rsid w:val="007C3AE0"/>
    <w:rsid w:val="007C772D"/>
    <w:rsid w:val="007D0DF3"/>
    <w:rsid w:val="007E3185"/>
    <w:rsid w:val="007E4663"/>
    <w:rsid w:val="00825033"/>
    <w:rsid w:val="008503F6"/>
    <w:rsid w:val="008574D2"/>
    <w:rsid w:val="00857734"/>
    <w:rsid w:val="00882C2D"/>
    <w:rsid w:val="00890334"/>
    <w:rsid w:val="008949C1"/>
    <w:rsid w:val="008A23CB"/>
    <w:rsid w:val="008C7AD1"/>
    <w:rsid w:val="008D71E5"/>
    <w:rsid w:val="00917CE9"/>
    <w:rsid w:val="00925026"/>
    <w:rsid w:val="00934611"/>
    <w:rsid w:val="00934E0C"/>
    <w:rsid w:val="00967E8B"/>
    <w:rsid w:val="00975634"/>
    <w:rsid w:val="0099434C"/>
    <w:rsid w:val="0099549B"/>
    <w:rsid w:val="009A4D9A"/>
    <w:rsid w:val="009C6245"/>
    <w:rsid w:val="009D67AB"/>
    <w:rsid w:val="009E0545"/>
    <w:rsid w:val="009F1ACA"/>
    <w:rsid w:val="00A069FF"/>
    <w:rsid w:val="00A147B5"/>
    <w:rsid w:val="00A275B4"/>
    <w:rsid w:val="00A31147"/>
    <w:rsid w:val="00A53233"/>
    <w:rsid w:val="00A77B25"/>
    <w:rsid w:val="00A8599D"/>
    <w:rsid w:val="00AB4739"/>
    <w:rsid w:val="00AD2468"/>
    <w:rsid w:val="00AE691F"/>
    <w:rsid w:val="00AF4A7F"/>
    <w:rsid w:val="00B22F8F"/>
    <w:rsid w:val="00B2348A"/>
    <w:rsid w:val="00B30ABE"/>
    <w:rsid w:val="00B46DC0"/>
    <w:rsid w:val="00B5416B"/>
    <w:rsid w:val="00B60B34"/>
    <w:rsid w:val="00BB40E3"/>
    <w:rsid w:val="00BD6823"/>
    <w:rsid w:val="00BF6FD3"/>
    <w:rsid w:val="00C03E9A"/>
    <w:rsid w:val="00C15B88"/>
    <w:rsid w:val="00C21614"/>
    <w:rsid w:val="00C228FF"/>
    <w:rsid w:val="00C25D11"/>
    <w:rsid w:val="00C522F1"/>
    <w:rsid w:val="00C63991"/>
    <w:rsid w:val="00CB5F30"/>
    <w:rsid w:val="00CC41D5"/>
    <w:rsid w:val="00CF2D18"/>
    <w:rsid w:val="00D07ADF"/>
    <w:rsid w:val="00D24DCF"/>
    <w:rsid w:val="00D43E00"/>
    <w:rsid w:val="00DC32F9"/>
    <w:rsid w:val="00DE4E1C"/>
    <w:rsid w:val="00E07F93"/>
    <w:rsid w:val="00E206C1"/>
    <w:rsid w:val="00E27ED4"/>
    <w:rsid w:val="00E36AE9"/>
    <w:rsid w:val="00E840E8"/>
    <w:rsid w:val="00E8663F"/>
    <w:rsid w:val="00EB7D9F"/>
    <w:rsid w:val="00EC4CB6"/>
    <w:rsid w:val="00ED2215"/>
    <w:rsid w:val="00EE2728"/>
    <w:rsid w:val="00F023C0"/>
    <w:rsid w:val="00F14A74"/>
    <w:rsid w:val="00F224EE"/>
    <w:rsid w:val="00F270C0"/>
    <w:rsid w:val="00F64A18"/>
    <w:rsid w:val="00FA5820"/>
    <w:rsid w:val="00FE5881"/>
    <w:rsid w:val="00FF1DD7"/>
    <w:rsid w:val="00FF3F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AB6106"/>
  <w15:docId w15:val="{4D478D0D-281A-4CAD-9B6B-9142448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04054"/>
    <w:pPr>
      <w:tabs>
        <w:tab w:val="center" w:pos="4819"/>
        <w:tab w:val="right" w:pos="9638"/>
      </w:tabs>
    </w:pPr>
  </w:style>
  <w:style w:type="character" w:customStyle="1" w:styleId="YltunnisteChar">
    <w:name w:val="Ylätunniste Char"/>
    <w:basedOn w:val="Kappaleenoletusfontti"/>
    <w:link w:val="Yltunniste"/>
    <w:uiPriority w:val="99"/>
    <w:rsid w:val="00204054"/>
  </w:style>
  <w:style w:type="paragraph" w:styleId="Alatunniste">
    <w:name w:val="footer"/>
    <w:basedOn w:val="Normaali"/>
    <w:link w:val="AlatunnisteChar"/>
    <w:unhideWhenUsed/>
    <w:rsid w:val="00204054"/>
    <w:pPr>
      <w:tabs>
        <w:tab w:val="center" w:pos="4819"/>
        <w:tab w:val="right" w:pos="9638"/>
      </w:tabs>
    </w:pPr>
  </w:style>
  <w:style w:type="character" w:customStyle="1" w:styleId="AlatunnisteChar">
    <w:name w:val="Alatunniste Char"/>
    <w:basedOn w:val="Kappaleenoletusfontti"/>
    <w:link w:val="Alatunniste"/>
    <w:rsid w:val="00204054"/>
  </w:style>
  <w:style w:type="paragraph" w:styleId="Seliteteksti">
    <w:name w:val="Balloon Text"/>
    <w:basedOn w:val="Normaali"/>
    <w:link w:val="SelitetekstiChar"/>
    <w:uiPriority w:val="99"/>
    <w:semiHidden/>
    <w:unhideWhenUsed/>
    <w:rsid w:val="00204054"/>
    <w:rPr>
      <w:rFonts w:ascii="Tahoma" w:hAnsi="Tahoma" w:cs="Tahoma"/>
      <w:sz w:val="16"/>
      <w:szCs w:val="16"/>
    </w:rPr>
  </w:style>
  <w:style w:type="character" w:customStyle="1" w:styleId="SelitetekstiChar">
    <w:name w:val="Seliteteksti Char"/>
    <w:basedOn w:val="Kappaleenoletusfontti"/>
    <w:link w:val="Seliteteksti"/>
    <w:uiPriority w:val="99"/>
    <w:semiHidden/>
    <w:rsid w:val="00204054"/>
    <w:rPr>
      <w:rFonts w:ascii="Tahoma" w:hAnsi="Tahoma" w:cs="Tahoma"/>
      <w:sz w:val="16"/>
      <w:szCs w:val="16"/>
    </w:rPr>
  </w:style>
  <w:style w:type="paragraph" w:styleId="Luettelokappale">
    <w:name w:val="List Paragraph"/>
    <w:basedOn w:val="Normaali"/>
    <w:uiPriority w:val="34"/>
    <w:qFormat/>
    <w:rsid w:val="00593C66"/>
    <w:pPr>
      <w:ind w:left="720"/>
      <w:contextualSpacing/>
    </w:pPr>
  </w:style>
  <w:style w:type="character" w:styleId="Hyperlinkki">
    <w:name w:val="Hyperlink"/>
    <w:unhideWhenUsed/>
    <w:rsid w:val="00DC32F9"/>
    <w:rPr>
      <w:color w:val="0000FF"/>
      <w:u w:val="single"/>
    </w:rPr>
  </w:style>
  <w:style w:type="character" w:customStyle="1" w:styleId="UnresolvedMention">
    <w:name w:val="Unresolved Mention"/>
    <w:basedOn w:val="Kappaleenoletusfontti"/>
    <w:uiPriority w:val="99"/>
    <w:semiHidden/>
    <w:unhideWhenUsed/>
    <w:rsid w:val="00A3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206">
      <w:bodyDiv w:val="1"/>
      <w:marLeft w:val="0"/>
      <w:marRight w:val="0"/>
      <w:marTop w:val="0"/>
      <w:marBottom w:val="0"/>
      <w:divBdr>
        <w:top w:val="none" w:sz="0" w:space="0" w:color="auto"/>
        <w:left w:val="none" w:sz="0" w:space="0" w:color="auto"/>
        <w:bottom w:val="none" w:sz="0" w:space="0" w:color="auto"/>
        <w:right w:val="none" w:sz="0" w:space="0" w:color="auto"/>
      </w:divBdr>
    </w:div>
    <w:div w:id="31734549">
      <w:bodyDiv w:val="1"/>
      <w:marLeft w:val="0"/>
      <w:marRight w:val="0"/>
      <w:marTop w:val="0"/>
      <w:marBottom w:val="0"/>
      <w:divBdr>
        <w:top w:val="none" w:sz="0" w:space="0" w:color="auto"/>
        <w:left w:val="none" w:sz="0" w:space="0" w:color="auto"/>
        <w:bottom w:val="none" w:sz="0" w:space="0" w:color="auto"/>
        <w:right w:val="none" w:sz="0" w:space="0" w:color="auto"/>
      </w:divBdr>
    </w:div>
    <w:div w:id="188494849">
      <w:bodyDiv w:val="1"/>
      <w:marLeft w:val="0"/>
      <w:marRight w:val="0"/>
      <w:marTop w:val="0"/>
      <w:marBottom w:val="0"/>
      <w:divBdr>
        <w:top w:val="none" w:sz="0" w:space="0" w:color="auto"/>
        <w:left w:val="none" w:sz="0" w:space="0" w:color="auto"/>
        <w:bottom w:val="none" w:sz="0" w:space="0" w:color="auto"/>
        <w:right w:val="none" w:sz="0" w:space="0" w:color="auto"/>
      </w:divBdr>
    </w:div>
    <w:div w:id="342905657">
      <w:bodyDiv w:val="1"/>
      <w:marLeft w:val="0"/>
      <w:marRight w:val="0"/>
      <w:marTop w:val="0"/>
      <w:marBottom w:val="0"/>
      <w:divBdr>
        <w:top w:val="none" w:sz="0" w:space="0" w:color="auto"/>
        <w:left w:val="none" w:sz="0" w:space="0" w:color="auto"/>
        <w:bottom w:val="none" w:sz="0" w:space="0" w:color="auto"/>
        <w:right w:val="none" w:sz="0" w:space="0" w:color="auto"/>
      </w:divBdr>
    </w:div>
    <w:div w:id="505635474">
      <w:bodyDiv w:val="1"/>
      <w:marLeft w:val="0"/>
      <w:marRight w:val="0"/>
      <w:marTop w:val="0"/>
      <w:marBottom w:val="0"/>
      <w:divBdr>
        <w:top w:val="none" w:sz="0" w:space="0" w:color="auto"/>
        <w:left w:val="none" w:sz="0" w:space="0" w:color="auto"/>
        <w:bottom w:val="none" w:sz="0" w:space="0" w:color="auto"/>
        <w:right w:val="none" w:sz="0" w:space="0" w:color="auto"/>
      </w:divBdr>
    </w:div>
    <w:div w:id="554508094">
      <w:bodyDiv w:val="1"/>
      <w:marLeft w:val="0"/>
      <w:marRight w:val="0"/>
      <w:marTop w:val="0"/>
      <w:marBottom w:val="0"/>
      <w:divBdr>
        <w:top w:val="none" w:sz="0" w:space="0" w:color="auto"/>
        <w:left w:val="none" w:sz="0" w:space="0" w:color="auto"/>
        <w:bottom w:val="none" w:sz="0" w:space="0" w:color="auto"/>
        <w:right w:val="none" w:sz="0" w:space="0" w:color="auto"/>
      </w:divBdr>
    </w:div>
    <w:div w:id="723522530">
      <w:bodyDiv w:val="1"/>
      <w:marLeft w:val="0"/>
      <w:marRight w:val="0"/>
      <w:marTop w:val="0"/>
      <w:marBottom w:val="0"/>
      <w:divBdr>
        <w:top w:val="none" w:sz="0" w:space="0" w:color="auto"/>
        <w:left w:val="none" w:sz="0" w:space="0" w:color="auto"/>
        <w:bottom w:val="none" w:sz="0" w:space="0" w:color="auto"/>
        <w:right w:val="none" w:sz="0" w:space="0" w:color="auto"/>
      </w:divBdr>
    </w:div>
    <w:div w:id="940531417">
      <w:bodyDiv w:val="1"/>
      <w:marLeft w:val="0"/>
      <w:marRight w:val="0"/>
      <w:marTop w:val="0"/>
      <w:marBottom w:val="0"/>
      <w:divBdr>
        <w:top w:val="none" w:sz="0" w:space="0" w:color="auto"/>
        <w:left w:val="none" w:sz="0" w:space="0" w:color="auto"/>
        <w:bottom w:val="none" w:sz="0" w:space="0" w:color="auto"/>
        <w:right w:val="none" w:sz="0" w:space="0" w:color="auto"/>
      </w:divBdr>
    </w:div>
    <w:div w:id="1433088788">
      <w:bodyDiv w:val="1"/>
      <w:marLeft w:val="0"/>
      <w:marRight w:val="0"/>
      <w:marTop w:val="0"/>
      <w:marBottom w:val="0"/>
      <w:divBdr>
        <w:top w:val="none" w:sz="0" w:space="0" w:color="auto"/>
        <w:left w:val="none" w:sz="0" w:space="0" w:color="auto"/>
        <w:bottom w:val="none" w:sz="0" w:space="0" w:color="auto"/>
        <w:right w:val="none" w:sz="0" w:space="0" w:color="auto"/>
      </w:divBdr>
    </w:div>
    <w:div w:id="2140762142">
      <w:bodyDiv w:val="1"/>
      <w:marLeft w:val="0"/>
      <w:marRight w:val="0"/>
      <w:marTop w:val="0"/>
      <w:marBottom w:val="0"/>
      <w:divBdr>
        <w:top w:val="none" w:sz="0" w:space="0" w:color="auto"/>
        <w:left w:val="none" w:sz="0" w:space="0" w:color="auto"/>
        <w:bottom w:val="none" w:sz="0" w:space="0" w:color="auto"/>
        <w:right w:val="none" w:sz="0" w:space="0" w:color="auto"/>
      </w:divBdr>
    </w:div>
    <w:div w:id="21461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km.fi/koronavirusepidemiaan-varautuminen-okm-toimialall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rjavalta.fi/wp-content/uploads/2021/12/LSAVI-14676-2021-paatos-TTL-58-ja-58-g-Lounais-Suomi.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C84B3B6E61E1F4A8DEDFE0570E177B0" ma:contentTypeVersion="13" ma:contentTypeDescription="Luo uusi asiakirja." ma:contentTypeScope="" ma:versionID="7d02145f75072d533f59baf37ce0ecf5">
  <xsd:schema xmlns:xsd="http://www.w3.org/2001/XMLSchema" xmlns:xs="http://www.w3.org/2001/XMLSchema" xmlns:p="http://schemas.microsoft.com/office/2006/metadata/properties" xmlns:ns3="d720a08b-6f0b-44c6-b786-cd93a9830581" xmlns:ns4="e8fb0abf-4c66-480f-9545-7000a4732265" targetNamespace="http://schemas.microsoft.com/office/2006/metadata/properties" ma:root="true" ma:fieldsID="8e7d7df40ff6514ab8541c79dd15d3e3" ns3:_="" ns4:_="">
    <xsd:import namespace="d720a08b-6f0b-44c6-b786-cd93a9830581"/>
    <xsd:import namespace="e8fb0abf-4c66-480f-9545-7000a4732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0a08b-6f0b-44c6-b786-cd93a983058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b0abf-4c66-480f-9545-7000a4732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A124-874F-45CC-9974-1954AB7E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0a08b-6f0b-44c6-b786-cd93a9830581"/>
    <ds:schemaRef ds:uri="e8fb0abf-4c66-480f-9545-7000a4732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E3DE9-9A5E-406D-B503-30A589661EFC}">
  <ds:schemaRefs>
    <ds:schemaRef ds:uri="http://schemas.microsoft.com/office/2006/metadata/properties"/>
    <ds:schemaRef ds:uri="http://schemas.microsoft.com/office/infopath/2007/PartnerControls"/>
    <ds:schemaRef ds:uri="d720a08b-6f0b-44c6-b786-cd93a9830581"/>
    <ds:schemaRef ds:uri="http://purl.org/dc/terms/"/>
    <ds:schemaRef ds:uri="http://schemas.openxmlformats.org/package/2006/metadata/core-properties"/>
    <ds:schemaRef ds:uri="http://schemas.microsoft.com/office/2006/documentManagement/types"/>
    <ds:schemaRef ds:uri="e8fb0abf-4c66-480f-9545-7000a4732265"/>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999309C-42DE-4EF2-B944-1D195EDFA042}">
  <ds:schemaRefs>
    <ds:schemaRef ds:uri="http://schemas.microsoft.com/sharepoint/v3/contenttype/forms"/>
  </ds:schemaRefs>
</ds:datastoreItem>
</file>

<file path=customXml/itemProps4.xml><?xml version="1.0" encoding="utf-8"?>
<ds:datastoreItem xmlns:ds="http://schemas.openxmlformats.org/officeDocument/2006/customXml" ds:itemID="{F409A09C-4F8C-4497-A6B0-6BB5FF77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2346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Kaarina Lallukka</dc:creator>
  <cp:lastModifiedBy>Kaarina Lallukka</cp:lastModifiedBy>
  <cp:revision>14</cp:revision>
  <cp:lastPrinted>2021-09-27T09:40:00Z</cp:lastPrinted>
  <dcterms:created xsi:type="dcterms:W3CDTF">2021-12-30T09:37:00Z</dcterms:created>
  <dcterms:modified xsi:type="dcterms:W3CDTF">2022-01-04T09:51:00Z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0x0101002C84B3B6E61E1F4A8DEDFE0570E177B0</vt:lpwstr>
  </property>
</Properties>
</file>